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2BC8A" w14:textId="16FAFC79" w:rsidR="007C6A0A" w:rsidRPr="007C6A0A" w:rsidRDefault="007C6A0A" w:rsidP="007C6A0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zh-CN"/>
        </w:rPr>
      </w:pPr>
      <w:r w:rsidRPr="007C6A0A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eastAsia="zh-CN"/>
        </w:rPr>
        <w:t>ПРОЄКТ</w:t>
      </w:r>
    </w:p>
    <w:p w14:paraId="5C5E45C3" w14:textId="12529BE1" w:rsidR="00416AA4" w:rsidRPr="00416AA4" w:rsidRDefault="00416AA4" w:rsidP="007C6A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  <w:r w:rsidRPr="00416AA4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zh-CN"/>
        </w:rPr>
        <w:drawing>
          <wp:inline distT="0" distB="0" distL="0" distR="0" wp14:anchorId="06B7C59C" wp14:editId="0C46A92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94" t="-291" r="-394" b="-2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738BC" w14:textId="77777777" w:rsidR="00416AA4" w:rsidRPr="00416AA4" w:rsidRDefault="00416AA4" w:rsidP="00416AA4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zh-CN"/>
        </w:rPr>
      </w:pPr>
      <w:r w:rsidRPr="00416AA4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5538578B" w14:textId="77777777" w:rsidR="00416AA4" w:rsidRPr="00416AA4" w:rsidRDefault="00416AA4" w:rsidP="00416AA4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zh-CN"/>
        </w:rPr>
      </w:pPr>
      <w:r w:rsidRPr="00416AA4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ВОЛИНСЬКОЇ ОБЛАСТІ</w:t>
      </w:r>
    </w:p>
    <w:p w14:paraId="6D8341C4" w14:textId="77777777" w:rsidR="00416AA4" w:rsidRPr="00416AA4" w:rsidRDefault="00416AA4" w:rsidP="00416A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F7EE6F9" w14:textId="77777777" w:rsidR="00416AA4" w:rsidRPr="00416AA4" w:rsidRDefault="00416AA4" w:rsidP="0041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zh-CN"/>
        </w:rPr>
      </w:pPr>
      <w:bookmarkStart w:id="0" w:name="731"/>
      <w:bookmarkEnd w:id="0"/>
      <w:r w:rsidRPr="00416AA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14:paraId="226FD884" w14:textId="77777777" w:rsidR="00416AA4" w:rsidRPr="00416AA4" w:rsidRDefault="00416AA4" w:rsidP="0041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14:paraId="37D215AC" w14:textId="77777777" w:rsidR="00416AA4" w:rsidRPr="00416AA4" w:rsidRDefault="00416AA4" w:rsidP="00416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416AA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____________                                      </w:t>
      </w:r>
      <w:r w:rsidRPr="00416AA4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м. Ковель</w:t>
      </w:r>
      <w:r w:rsidRPr="00416AA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Pr="00416AA4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№_________</w:t>
      </w:r>
    </w:p>
    <w:p w14:paraId="60257521" w14:textId="3AD2BDB1" w:rsidR="000B066C" w:rsidRDefault="00416AA4">
      <w:pPr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14:paraId="63177D09" w14:textId="15AC5DA6" w:rsidR="00255D6F" w:rsidRDefault="00252B9C" w:rsidP="005139A3">
      <w:pPr>
        <w:spacing w:after="0"/>
        <w:ind w:firstLine="708"/>
        <w:jc w:val="center"/>
        <w:outlineLvl w:val="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внесення змін </w:t>
      </w:r>
      <w:bookmarkStart w:id="1" w:name="_Hlk92871892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рішення міської ради від 25.02.2021 року </w:t>
      </w:r>
      <w:r w:rsidR="00255D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№5/110 «</w:t>
      </w:r>
      <w:r w:rsidR="00255D6F" w:rsidRPr="00255D6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Положення про старосту Ковельської  територіальної громади</w:t>
      </w:r>
      <w:r w:rsidR="00255D6F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</w:p>
    <w:p w14:paraId="10916C5E" w14:textId="77777777" w:rsidR="00810789" w:rsidRDefault="00810789" w:rsidP="005139A3">
      <w:pPr>
        <w:spacing w:after="0"/>
        <w:ind w:firstLine="708"/>
        <w:jc w:val="center"/>
        <w:outlineLvl w:val="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FC767E7" w14:textId="77777777" w:rsidR="002C1C77" w:rsidRDefault="002C1C77" w:rsidP="005139A3">
      <w:pPr>
        <w:spacing w:after="0"/>
        <w:ind w:firstLine="708"/>
        <w:jc w:val="center"/>
        <w:outlineLvl w:val="5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bookmarkEnd w:id="1"/>
    <w:p w14:paraId="7506B300" w14:textId="52142534" w:rsidR="00255D6F" w:rsidRDefault="00255D6F" w:rsidP="005139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55D6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Відповідно до ст. 25, ст. 54-1, ч. 1 ст. 59 Закону України “Про місцеве самоврядування в Україні”, </w:t>
      </w:r>
      <w:r w:rsidRPr="00255D6F">
        <w:rPr>
          <w:rFonts w:ascii="Times New Roman" w:eastAsia="Andale Sans UI" w:hAnsi="Times New Roman" w:cs="Times New Roman"/>
          <w:color w:val="000000"/>
          <w:kern w:val="1"/>
          <w:sz w:val="28"/>
          <w:szCs w:val="28"/>
        </w:rPr>
        <w:t xml:space="preserve">розпорядження Кабінету Міністрів України від 12.06.2020 № 708-р “Про визначення адміністративних центрів та затвердження територій територіальних громад Волинської області”, </w:t>
      </w:r>
      <w:r w:rsidRPr="00255D6F">
        <w:rPr>
          <w:rFonts w:ascii="Times New Roman" w:eastAsia="Times New Roman" w:hAnsi="Times New Roman" w:cs="Times New Roman"/>
          <w:sz w:val="28"/>
          <w:szCs w:val="28"/>
          <w:lang w:eastAsia="uk-UA"/>
        </w:rPr>
        <w:t>з метою забезпечення гарантій місцевого самоврядування на території територіальної громади, визначення статусу старости, його повноважень та відповідальності, міська рада</w:t>
      </w:r>
    </w:p>
    <w:p w14:paraId="4065E289" w14:textId="77777777" w:rsidR="002C1C77" w:rsidRPr="00255D6F" w:rsidRDefault="002C1C77" w:rsidP="005139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1C4149B" w14:textId="61DDDB82" w:rsidR="00252B9C" w:rsidRDefault="00255D6F" w:rsidP="005139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5D6F">
        <w:rPr>
          <w:rFonts w:ascii="Times New Roman" w:hAnsi="Times New Roman" w:cs="Times New Roman"/>
          <w:sz w:val="28"/>
          <w:szCs w:val="28"/>
        </w:rPr>
        <w:t>ВИРІШИЛА:</w:t>
      </w:r>
    </w:p>
    <w:p w14:paraId="173AEC9C" w14:textId="77777777" w:rsidR="002C1C77" w:rsidRDefault="002C1C77" w:rsidP="005139A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9204124" w14:textId="4A93E31B" w:rsidR="00255D6F" w:rsidRDefault="00255D6F" w:rsidP="005139A3">
      <w:pPr>
        <w:spacing w:after="0"/>
        <w:ind w:firstLine="708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1.Унести зміни до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рішення міської ради від 25.02.2021 року    №5/110 «</w:t>
      </w:r>
      <w:r w:rsidRPr="00255D6F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затвердження Положення про старосту Ковельської  територіальної громади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», а саме, розділ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додатку викласти в </w:t>
      </w:r>
      <w:r w:rsidR="002D74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такій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редакції</w:t>
      </w:r>
      <w:r w:rsidR="001E57BC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14:paraId="267C52C2" w14:textId="77777777" w:rsidR="002C1C77" w:rsidRDefault="002C1C77" w:rsidP="005139A3">
      <w:pPr>
        <w:spacing w:after="0"/>
        <w:ind w:firstLine="708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1F30015" w14:textId="77777777" w:rsidR="00014EDA" w:rsidRDefault="00014EDA" w:rsidP="005139A3">
      <w:pPr>
        <w:pStyle w:val="Textbody"/>
        <w:spacing w:after="0"/>
        <w:jc w:val="center"/>
      </w:pPr>
      <w:r>
        <w:rPr>
          <w:rStyle w:val="StrongEmphasis"/>
          <w:color w:val="000000"/>
        </w:rPr>
        <w:t xml:space="preserve">VIIІ. </w:t>
      </w:r>
      <w:proofErr w:type="spellStart"/>
      <w:r>
        <w:rPr>
          <w:rStyle w:val="StrongEmphasis"/>
          <w:color w:val="000000"/>
        </w:rPr>
        <w:t>Підзвітність</w:t>
      </w:r>
      <w:proofErr w:type="spellEnd"/>
      <w:r>
        <w:rPr>
          <w:rStyle w:val="StrongEmphasis"/>
          <w:color w:val="000000"/>
        </w:rPr>
        <w:t xml:space="preserve"> </w:t>
      </w:r>
      <w:proofErr w:type="spellStart"/>
      <w:r>
        <w:rPr>
          <w:rStyle w:val="StrongEmphasis"/>
          <w:color w:val="000000"/>
        </w:rPr>
        <w:t>та</w:t>
      </w:r>
      <w:proofErr w:type="spellEnd"/>
      <w:r>
        <w:rPr>
          <w:rStyle w:val="StrongEmphasis"/>
          <w:color w:val="000000"/>
        </w:rPr>
        <w:t xml:space="preserve"> </w:t>
      </w:r>
      <w:proofErr w:type="spellStart"/>
      <w:r>
        <w:rPr>
          <w:rStyle w:val="StrongEmphasis"/>
          <w:color w:val="000000"/>
        </w:rPr>
        <w:t>підконтрольність</w:t>
      </w:r>
      <w:proofErr w:type="spellEnd"/>
      <w:r>
        <w:rPr>
          <w:rStyle w:val="StrongEmphasis"/>
          <w:color w:val="000000"/>
        </w:rPr>
        <w:t xml:space="preserve"> </w:t>
      </w:r>
      <w:proofErr w:type="spellStart"/>
      <w:r>
        <w:rPr>
          <w:rStyle w:val="StrongEmphasis"/>
          <w:color w:val="000000"/>
        </w:rPr>
        <w:t>старости</w:t>
      </w:r>
      <w:proofErr w:type="spellEnd"/>
    </w:p>
    <w:p w14:paraId="4F855FFD" w14:textId="77777777" w:rsidR="009D62AC" w:rsidRDefault="009D62AC" w:rsidP="005139A3">
      <w:pPr>
        <w:pStyle w:val="Textbody"/>
        <w:spacing w:after="0" w:line="240" w:lineRule="auto"/>
        <w:ind w:firstLine="567"/>
      </w:pPr>
      <w:r>
        <w:rPr>
          <w:color w:val="auto"/>
        </w:rPr>
        <w:t xml:space="preserve">8.1. </w:t>
      </w:r>
      <w:proofErr w:type="spellStart"/>
      <w:r>
        <w:rPr>
          <w:color w:val="auto"/>
        </w:rPr>
        <w:t>При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здійсненні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наданих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повноважень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староста</w:t>
      </w:r>
      <w:proofErr w:type="spellEnd"/>
      <w:r>
        <w:rPr>
          <w:color w:val="auto"/>
        </w:rPr>
        <w:t xml:space="preserve"> є </w:t>
      </w:r>
      <w:proofErr w:type="spellStart"/>
      <w:r>
        <w:rPr>
          <w:color w:val="auto"/>
        </w:rPr>
        <w:t>відповідальний</w:t>
      </w:r>
      <w:proofErr w:type="spellEnd"/>
      <w:r>
        <w:rPr>
          <w:color w:val="auto"/>
        </w:rPr>
        <w:t xml:space="preserve"> і </w:t>
      </w:r>
      <w:proofErr w:type="spellStart"/>
      <w:r>
        <w:rPr>
          <w:color w:val="auto"/>
        </w:rPr>
        <w:t>підзвітний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Ковельській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міській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раді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та</w:t>
      </w:r>
      <w:proofErr w:type="spellEnd"/>
      <w:r>
        <w:rPr>
          <w:color w:val="auto"/>
        </w:rPr>
        <w:t xml:space="preserve"> </w:t>
      </w:r>
      <w:proofErr w:type="spellStart"/>
      <w:proofErr w:type="gramStart"/>
      <w:r>
        <w:rPr>
          <w:color w:val="auto"/>
        </w:rPr>
        <w:t>підконтрольний</w:t>
      </w:r>
      <w:proofErr w:type="spellEnd"/>
      <w:r>
        <w:rPr>
          <w:color w:val="auto"/>
        </w:rPr>
        <w:t xml:space="preserve">  </w:t>
      </w:r>
      <w:proofErr w:type="spellStart"/>
      <w:r>
        <w:rPr>
          <w:color w:val="auto"/>
        </w:rPr>
        <w:t>міському</w:t>
      </w:r>
      <w:proofErr w:type="spellEnd"/>
      <w:proofErr w:type="gramEnd"/>
      <w:r>
        <w:rPr>
          <w:color w:val="auto"/>
        </w:rPr>
        <w:t xml:space="preserve"> </w:t>
      </w:r>
      <w:proofErr w:type="spellStart"/>
      <w:r>
        <w:rPr>
          <w:color w:val="auto"/>
        </w:rPr>
        <w:t>голові</w:t>
      </w:r>
      <w:proofErr w:type="spellEnd"/>
      <w:r>
        <w:rPr>
          <w:color w:val="auto"/>
        </w:rPr>
        <w:t>.</w:t>
      </w:r>
    </w:p>
    <w:p w14:paraId="4AC05A9B" w14:textId="77777777" w:rsidR="009D62AC" w:rsidRDefault="009D62AC" w:rsidP="005139A3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8.2. </w:t>
      </w:r>
      <w:proofErr w:type="spellStart"/>
      <w:r>
        <w:rPr>
          <w:sz w:val="28"/>
          <w:szCs w:val="28"/>
        </w:rPr>
        <w:t>Староста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звітує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жителями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пунктів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розташованих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старостинського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відкритій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зустрічі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менше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>.</w:t>
      </w:r>
    </w:p>
    <w:p w14:paraId="5060C326" w14:textId="77777777" w:rsidR="009D62AC" w:rsidRDefault="009D62AC" w:rsidP="005139A3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8.3. </w:t>
      </w:r>
      <w:proofErr w:type="spellStart"/>
      <w:r>
        <w:rPr>
          <w:sz w:val="28"/>
          <w:szCs w:val="28"/>
        </w:rPr>
        <w:t>Звіт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старости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жителями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пунктів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розташованих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старостинського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включає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себе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інформації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діяльність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відомості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</w:t>
      </w:r>
      <w:proofErr w:type="spellEnd"/>
      <w:r>
        <w:rPr>
          <w:sz w:val="28"/>
          <w:szCs w:val="28"/>
        </w:rPr>
        <w:t>:</w:t>
      </w:r>
    </w:p>
    <w:p w14:paraId="2B2B76A7" w14:textId="77777777" w:rsidR="009D62AC" w:rsidRDefault="009D62AC" w:rsidP="005139A3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реалізацію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документів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планування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частині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стосується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пунктів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розташованих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старостинського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округу</w:t>
      </w:r>
      <w:proofErr w:type="spellEnd"/>
      <w:r>
        <w:rPr>
          <w:sz w:val="28"/>
          <w:szCs w:val="28"/>
        </w:rPr>
        <w:t>;</w:t>
      </w:r>
    </w:p>
    <w:p w14:paraId="3D73A315" w14:textId="31B73B77" w:rsidR="009D62AC" w:rsidRDefault="009D62AC" w:rsidP="005139A3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бюджету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частині</w:t>
      </w:r>
      <w:proofErr w:type="spellEnd"/>
      <w:r w:rsidR="002C1C77">
        <w:rPr>
          <w:sz w:val="28"/>
          <w:szCs w:val="28"/>
          <w:lang w:val="uk-UA"/>
        </w:rPr>
        <w:t xml:space="preserve"> видатків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стосується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старостинського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округу</w:t>
      </w:r>
      <w:proofErr w:type="spellEnd"/>
      <w:r>
        <w:rPr>
          <w:sz w:val="28"/>
          <w:szCs w:val="28"/>
        </w:rPr>
        <w:t>;</w:t>
      </w:r>
    </w:p>
    <w:p w14:paraId="1844423C" w14:textId="77777777" w:rsidR="009D62AC" w:rsidRDefault="009D62AC" w:rsidP="005139A3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план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наступний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звітний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>;</w:t>
      </w:r>
    </w:p>
    <w:p w14:paraId="0DADB6F7" w14:textId="77777777" w:rsidR="009D62AC" w:rsidRDefault="009D62AC" w:rsidP="005139A3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spellStart"/>
      <w:r>
        <w:rPr>
          <w:sz w:val="28"/>
          <w:szCs w:val="28"/>
        </w:rPr>
        <w:t>результати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оголошеного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попереднього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звітування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зазначенням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вжитих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, а в </w:t>
      </w:r>
      <w:proofErr w:type="spellStart"/>
      <w:r>
        <w:rPr>
          <w:sz w:val="28"/>
          <w:szCs w:val="28"/>
        </w:rPr>
        <w:t>разі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часткового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попереднього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плану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відповідні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причини</w:t>
      </w:r>
      <w:proofErr w:type="spellEnd"/>
      <w:r>
        <w:rPr>
          <w:sz w:val="28"/>
          <w:szCs w:val="28"/>
        </w:rPr>
        <w:t>;</w:t>
      </w:r>
    </w:p>
    <w:p w14:paraId="5C50D9ED" w14:textId="77777777" w:rsidR="009D62AC" w:rsidRDefault="009D62AC" w:rsidP="005139A3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proofErr w:type="spellStart"/>
      <w:r>
        <w:rPr>
          <w:sz w:val="28"/>
          <w:szCs w:val="28"/>
        </w:rPr>
        <w:t>інші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значення</w:t>
      </w:r>
      <w:proofErr w:type="spellEnd"/>
      <w:r>
        <w:rPr>
          <w:sz w:val="28"/>
          <w:szCs w:val="28"/>
        </w:rPr>
        <w:t>.</w:t>
      </w:r>
    </w:p>
    <w:p w14:paraId="24C53BC8" w14:textId="430AB2F2" w:rsidR="009D62AC" w:rsidRDefault="009D62AC" w:rsidP="005139A3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8.4. </w:t>
      </w:r>
      <w:proofErr w:type="spellStart"/>
      <w:r>
        <w:rPr>
          <w:sz w:val="28"/>
          <w:szCs w:val="28"/>
        </w:rPr>
        <w:t>Звіт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старости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включає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доповідь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звітний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інформацію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хід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результати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бюджету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частині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стосується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старостинського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реалізацію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затверджених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документів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планування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частині</w:t>
      </w:r>
      <w:proofErr w:type="spellEnd"/>
      <w:r w:rsidR="002C1C77">
        <w:rPr>
          <w:sz w:val="28"/>
          <w:szCs w:val="28"/>
          <w:lang w:val="uk-UA"/>
        </w:rPr>
        <w:t xml:space="preserve"> видатків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стосується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пунктів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розташованих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старостинського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округу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відповіді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запитання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депутатів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Ради</w:t>
      </w:r>
      <w:proofErr w:type="spellEnd"/>
      <w:r>
        <w:rPr>
          <w:sz w:val="28"/>
          <w:szCs w:val="28"/>
        </w:rPr>
        <w:t>.</w:t>
      </w:r>
    </w:p>
    <w:p w14:paraId="3D932399" w14:textId="77777777" w:rsidR="009D62AC" w:rsidRDefault="009D62AC" w:rsidP="005139A3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8.5. </w:t>
      </w:r>
      <w:proofErr w:type="spellStart"/>
      <w:r>
        <w:rPr>
          <w:sz w:val="28"/>
          <w:szCs w:val="28"/>
        </w:rPr>
        <w:t>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результатами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звітування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старости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прийняти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містить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оцінку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звітний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доручення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рекомендації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спрямовані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реалізацію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повноважень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старости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тощо</w:t>
      </w:r>
      <w:proofErr w:type="spellEnd"/>
      <w:r>
        <w:rPr>
          <w:sz w:val="28"/>
          <w:szCs w:val="28"/>
        </w:rPr>
        <w:t>.</w:t>
      </w:r>
    </w:p>
    <w:p w14:paraId="45554272" w14:textId="2AE50F88" w:rsidR="00CB2856" w:rsidRDefault="00CB2856" w:rsidP="002C1C77">
      <w:pPr>
        <w:pStyle w:val="Standard"/>
        <w:ind w:firstLine="567"/>
        <w:jc w:val="both"/>
        <w:rPr>
          <w:sz w:val="28"/>
          <w:szCs w:val="28"/>
          <w:lang w:val="uk-UA"/>
        </w:rPr>
      </w:pPr>
      <w:r w:rsidRPr="00176333">
        <w:rPr>
          <w:rFonts w:eastAsia="Times New Roman"/>
          <w:kern w:val="0"/>
          <w:sz w:val="28"/>
          <w:szCs w:val="28"/>
          <w:lang w:eastAsia="uk-UA"/>
        </w:rPr>
        <w:t>2.</w:t>
      </w:r>
      <w:r>
        <w:rPr>
          <w:rFonts w:eastAsia="Times New Roman"/>
          <w:kern w:val="0"/>
          <w:sz w:val="28"/>
          <w:szCs w:val="28"/>
          <w:lang w:val="uk-UA" w:eastAsia="uk-UA"/>
        </w:rPr>
        <w:t xml:space="preserve"> </w:t>
      </w:r>
      <w:proofErr w:type="spellStart"/>
      <w:r w:rsidRPr="00176333">
        <w:rPr>
          <w:rFonts w:eastAsia="Times New Roman"/>
          <w:kern w:val="0"/>
          <w:sz w:val="28"/>
          <w:szCs w:val="28"/>
          <w:lang w:eastAsia="uk-UA"/>
        </w:rPr>
        <w:t>Контроль</w:t>
      </w:r>
      <w:proofErr w:type="spellEnd"/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 </w:t>
      </w:r>
      <w:proofErr w:type="spellStart"/>
      <w:r w:rsidRPr="00176333">
        <w:rPr>
          <w:rFonts w:eastAsia="Times New Roman"/>
          <w:kern w:val="0"/>
          <w:sz w:val="28"/>
          <w:szCs w:val="28"/>
          <w:lang w:eastAsia="uk-UA"/>
        </w:rPr>
        <w:t>за</w:t>
      </w:r>
      <w:proofErr w:type="spellEnd"/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 </w:t>
      </w:r>
      <w:proofErr w:type="spellStart"/>
      <w:r w:rsidRPr="00176333">
        <w:rPr>
          <w:rFonts w:eastAsia="Times New Roman"/>
          <w:kern w:val="0"/>
          <w:sz w:val="28"/>
          <w:szCs w:val="28"/>
          <w:lang w:eastAsia="uk-UA"/>
        </w:rPr>
        <w:t>виконанням</w:t>
      </w:r>
      <w:proofErr w:type="spellEnd"/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 </w:t>
      </w:r>
      <w:proofErr w:type="spellStart"/>
      <w:r w:rsidRPr="00176333">
        <w:rPr>
          <w:rFonts w:eastAsia="Times New Roman"/>
          <w:kern w:val="0"/>
          <w:sz w:val="28"/>
          <w:szCs w:val="28"/>
          <w:lang w:eastAsia="uk-UA"/>
        </w:rPr>
        <w:t>рішення</w:t>
      </w:r>
      <w:proofErr w:type="spellEnd"/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 </w:t>
      </w:r>
      <w:proofErr w:type="spellStart"/>
      <w:r w:rsidRPr="00176333">
        <w:rPr>
          <w:rFonts w:eastAsia="Times New Roman"/>
          <w:kern w:val="0"/>
          <w:sz w:val="28"/>
          <w:szCs w:val="28"/>
          <w:lang w:eastAsia="uk-UA"/>
        </w:rPr>
        <w:t>покласти</w:t>
      </w:r>
      <w:proofErr w:type="spellEnd"/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 </w:t>
      </w:r>
      <w:proofErr w:type="spellStart"/>
      <w:r w:rsidRPr="00176333">
        <w:rPr>
          <w:rFonts w:eastAsia="Times New Roman"/>
          <w:kern w:val="0"/>
          <w:sz w:val="28"/>
          <w:szCs w:val="28"/>
          <w:lang w:eastAsia="uk-UA"/>
        </w:rPr>
        <w:t>на</w:t>
      </w:r>
      <w:proofErr w:type="spellEnd"/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 </w:t>
      </w:r>
      <w:proofErr w:type="spellStart"/>
      <w:r w:rsidRPr="00176333">
        <w:rPr>
          <w:rFonts w:eastAsia="Times New Roman"/>
          <w:kern w:val="0"/>
          <w:sz w:val="28"/>
          <w:szCs w:val="28"/>
          <w:lang w:eastAsia="uk-UA"/>
        </w:rPr>
        <w:t>постійну</w:t>
      </w:r>
      <w:proofErr w:type="spellEnd"/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 </w:t>
      </w:r>
      <w:proofErr w:type="spellStart"/>
      <w:r w:rsidRPr="00176333">
        <w:rPr>
          <w:rFonts w:eastAsia="Times New Roman"/>
          <w:kern w:val="0"/>
          <w:sz w:val="28"/>
          <w:szCs w:val="28"/>
          <w:lang w:eastAsia="uk-UA"/>
        </w:rPr>
        <w:t>комісію</w:t>
      </w:r>
      <w:proofErr w:type="spellEnd"/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 </w:t>
      </w:r>
      <w:proofErr w:type="spellStart"/>
      <w:r w:rsidRPr="00176333">
        <w:rPr>
          <w:rFonts w:eastAsia="Times New Roman"/>
          <w:kern w:val="0"/>
          <w:sz w:val="28"/>
          <w:szCs w:val="28"/>
          <w:lang w:eastAsia="uk-UA"/>
        </w:rPr>
        <w:t>міської</w:t>
      </w:r>
      <w:proofErr w:type="spellEnd"/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 </w:t>
      </w:r>
      <w:proofErr w:type="spellStart"/>
      <w:r w:rsidRPr="00176333">
        <w:rPr>
          <w:rFonts w:eastAsia="Times New Roman"/>
          <w:kern w:val="0"/>
          <w:sz w:val="28"/>
          <w:szCs w:val="28"/>
          <w:lang w:eastAsia="uk-UA"/>
        </w:rPr>
        <w:t>ради</w:t>
      </w:r>
      <w:proofErr w:type="spellEnd"/>
      <w:r w:rsidRPr="00176333">
        <w:rPr>
          <w:rFonts w:eastAsia="Times New Roman"/>
          <w:kern w:val="0"/>
          <w:sz w:val="28"/>
          <w:szCs w:val="28"/>
          <w:lang w:eastAsia="uk-UA"/>
        </w:rPr>
        <w:t xml:space="preserve"> </w:t>
      </w:r>
      <w:r>
        <w:rPr>
          <w:sz w:val="28"/>
          <w:szCs w:val="28"/>
        </w:rPr>
        <w:t xml:space="preserve">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дотримання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людини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депутатської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етики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законності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правопорядку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конфлікту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інтересів</w:t>
      </w:r>
      <w:proofErr w:type="spellEnd"/>
      <w:r>
        <w:rPr>
          <w:sz w:val="28"/>
          <w:szCs w:val="28"/>
          <w:lang w:val="uk-UA"/>
        </w:rPr>
        <w:t xml:space="preserve"> (Андрій </w:t>
      </w:r>
      <w:proofErr w:type="spellStart"/>
      <w:r>
        <w:rPr>
          <w:sz w:val="28"/>
          <w:szCs w:val="28"/>
          <w:lang w:val="uk-UA"/>
        </w:rPr>
        <w:t>Мілінчук</w:t>
      </w:r>
      <w:proofErr w:type="spellEnd"/>
      <w:r>
        <w:rPr>
          <w:sz w:val="28"/>
          <w:szCs w:val="28"/>
          <w:lang w:val="uk-UA"/>
        </w:rPr>
        <w:t>).</w:t>
      </w:r>
    </w:p>
    <w:p w14:paraId="72E2E8F3" w14:textId="77777777" w:rsidR="00CB2856" w:rsidRDefault="00CB2856" w:rsidP="005139A3">
      <w:pPr>
        <w:pStyle w:val="Standard"/>
        <w:ind w:firstLine="708"/>
        <w:jc w:val="both"/>
        <w:rPr>
          <w:sz w:val="28"/>
          <w:szCs w:val="28"/>
          <w:lang w:val="uk-UA"/>
        </w:rPr>
      </w:pPr>
    </w:p>
    <w:p w14:paraId="060FB4CE" w14:textId="77777777" w:rsidR="00CB2856" w:rsidRDefault="00CB2856" w:rsidP="005139A3">
      <w:pPr>
        <w:pStyle w:val="Standard"/>
        <w:ind w:firstLine="708"/>
        <w:jc w:val="both"/>
        <w:rPr>
          <w:sz w:val="28"/>
          <w:szCs w:val="28"/>
          <w:lang w:val="uk-UA"/>
        </w:rPr>
      </w:pPr>
    </w:p>
    <w:p w14:paraId="23980680" w14:textId="77777777" w:rsidR="00CB2856" w:rsidRDefault="00CB2856" w:rsidP="005139A3">
      <w:pPr>
        <w:pStyle w:val="Standard"/>
        <w:ind w:firstLine="708"/>
        <w:jc w:val="both"/>
        <w:rPr>
          <w:sz w:val="28"/>
          <w:szCs w:val="28"/>
          <w:lang w:val="uk-UA"/>
        </w:rPr>
      </w:pPr>
    </w:p>
    <w:p w14:paraId="1A3E10CD" w14:textId="77777777" w:rsidR="00CB2856" w:rsidRPr="00FE7EB0" w:rsidRDefault="00CB2856" w:rsidP="005139A3">
      <w:pPr>
        <w:pStyle w:val="Standard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              </w:t>
      </w:r>
      <w:r w:rsidRPr="00CB2856">
        <w:rPr>
          <w:b/>
          <w:bCs/>
          <w:sz w:val="28"/>
          <w:szCs w:val="28"/>
          <w:lang w:val="uk-UA"/>
        </w:rPr>
        <w:t>Ігор ЧАЙКА</w:t>
      </w:r>
    </w:p>
    <w:p w14:paraId="1AA22F7D" w14:textId="1EEA946C" w:rsidR="00255D6F" w:rsidRPr="00255D6F" w:rsidRDefault="00255D6F" w:rsidP="005139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55D6F" w:rsidRPr="00255D6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A4E71" w14:textId="77777777" w:rsidR="00B662BB" w:rsidRDefault="00B662BB" w:rsidP="00416AA4">
      <w:pPr>
        <w:spacing w:after="0" w:line="240" w:lineRule="auto"/>
      </w:pPr>
      <w:r>
        <w:separator/>
      </w:r>
    </w:p>
  </w:endnote>
  <w:endnote w:type="continuationSeparator" w:id="0">
    <w:p w14:paraId="6F02037E" w14:textId="77777777" w:rsidR="00B662BB" w:rsidRDefault="00B662BB" w:rsidP="00416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578F0" w14:textId="77777777" w:rsidR="00B662BB" w:rsidRDefault="00B662BB" w:rsidP="00416AA4">
      <w:pPr>
        <w:spacing w:after="0" w:line="240" w:lineRule="auto"/>
      </w:pPr>
      <w:r>
        <w:separator/>
      </w:r>
    </w:p>
  </w:footnote>
  <w:footnote w:type="continuationSeparator" w:id="0">
    <w:p w14:paraId="36425FBA" w14:textId="77777777" w:rsidR="00B662BB" w:rsidRDefault="00B662BB" w:rsidP="00416A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351FB"/>
    <w:multiLevelType w:val="hybridMultilevel"/>
    <w:tmpl w:val="0DF4C504"/>
    <w:lvl w:ilvl="0" w:tplc="479E0A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66C"/>
    <w:rsid w:val="00014EDA"/>
    <w:rsid w:val="000B066C"/>
    <w:rsid w:val="001E57BC"/>
    <w:rsid w:val="00252B9C"/>
    <w:rsid w:val="00255D6F"/>
    <w:rsid w:val="002C1C77"/>
    <w:rsid w:val="002D74E1"/>
    <w:rsid w:val="00416AA4"/>
    <w:rsid w:val="005139A3"/>
    <w:rsid w:val="005C0BCF"/>
    <w:rsid w:val="007C6A0A"/>
    <w:rsid w:val="00810789"/>
    <w:rsid w:val="009D62AC"/>
    <w:rsid w:val="00B662BB"/>
    <w:rsid w:val="00CB2856"/>
    <w:rsid w:val="00F9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03BA3"/>
  <w15:chartTrackingRefBased/>
  <w15:docId w15:val="{9F97327D-6A6C-4890-8DC0-6CBE23320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6AA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416AA4"/>
  </w:style>
  <w:style w:type="paragraph" w:styleId="a5">
    <w:name w:val="footer"/>
    <w:basedOn w:val="a"/>
    <w:link w:val="a6"/>
    <w:uiPriority w:val="99"/>
    <w:unhideWhenUsed/>
    <w:rsid w:val="00416AA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416AA4"/>
  </w:style>
  <w:style w:type="paragraph" w:styleId="a7">
    <w:name w:val="List Paragraph"/>
    <w:basedOn w:val="a"/>
    <w:uiPriority w:val="34"/>
    <w:qFormat/>
    <w:rsid w:val="00255D6F"/>
    <w:pPr>
      <w:ind w:left="720"/>
      <w:contextualSpacing/>
    </w:pPr>
  </w:style>
  <w:style w:type="paragraph" w:customStyle="1" w:styleId="Standard">
    <w:name w:val="Standard"/>
    <w:rsid w:val="00CB285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a"/>
    <w:rsid w:val="00014EDA"/>
    <w:pPr>
      <w:shd w:val="clear" w:color="auto" w:fill="FDFDFD"/>
      <w:suppressAutoHyphens/>
      <w:autoSpaceDN w:val="0"/>
      <w:spacing w:after="150" w:line="288" w:lineRule="auto"/>
      <w:jc w:val="both"/>
      <w:textAlignment w:val="baseline"/>
    </w:pPr>
    <w:rPr>
      <w:rFonts w:ascii="Times New Roman" w:eastAsia="Times New Roman" w:hAnsi="Times New Roman" w:cs="Times New Roman"/>
      <w:color w:val="252B33"/>
      <w:kern w:val="3"/>
      <w:sz w:val="28"/>
      <w:szCs w:val="28"/>
      <w:lang w:val="en-US" w:eastAsia="zh-CN" w:bidi="hi-IN"/>
    </w:rPr>
  </w:style>
  <w:style w:type="character" w:customStyle="1" w:styleId="StrongEmphasis">
    <w:name w:val="Strong Emphasis"/>
    <w:rsid w:val="00014E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1945</Words>
  <Characters>1110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13</cp:revision>
  <cp:lastPrinted>2022-01-12T07:51:00Z</cp:lastPrinted>
  <dcterms:created xsi:type="dcterms:W3CDTF">2022-01-12T07:18:00Z</dcterms:created>
  <dcterms:modified xsi:type="dcterms:W3CDTF">2022-01-12T08:18:00Z</dcterms:modified>
</cp:coreProperties>
</file>